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72" w:rsidRPr="00EC20C6" w:rsidRDefault="00CA0572" w:rsidP="00CA0572">
      <w:pPr>
        <w:shd w:val="clear" w:color="auto" w:fill="FFFFFF"/>
        <w:spacing w:after="150" w:line="240" w:lineRule="auto"/>
        <w:jc w:val="right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(Se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completează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mandatarul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beneficiarul</w:t>
      </w:r>
      <w:r>
        <w:rPr>
          <w:rFonts w:ascii="Calibri" w:eastAsia="Times New Roman" w:hAnsi="Calibri" w:cs="Calibri"/>
          <w:color w:val="444444"/>
          <w:sz w:val="26"/>
          <w:szCs w:val="26"/>
        </w:rPr>
        <w:t>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.)</w:t>
      </w:r>
      <w:proofErr w:type="gramEnd"/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CASA NAŢIONALĂ DE PENSII PUBLICE</w:t>
      </w:r>
    </w:p>
    <w:p w:rsidR="00CA0572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CASA TERITORIALĂ DE PENSII</w:t>
      </w:r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DIMBOVITA</w:t>
      </w:r>
    </w:p>
    <w:p w:rsidR="000A3D1D" w:rsidRPr="00EC20C6" w:rsidRDefault="000A3D1D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</w:p>
    <w:p w:rsidR="00CA0572" w:rsidRDefault="00CA0572" w:rsidP="00CA0572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  <w:r w:rsidRPr="00CA0572">
        <w:rPr>
          <w:rFonts w:ascii="Calibri" w:eastAsia="Times New Roman" w:hAnsi="Calibri" w:cs="Calibri"/>
          <w:b/>
          <w:bCs/>
          <w:sz w:val="26"/>
          <w:szCs w:val="26"/>
        </w:rPr>
        <w:t>DECLARAŢIE</w:t>
      </w:r>
    </w:p>
    <w:p w:rsidR="000A3D1D" w:rsidRDefault="000A3D1D" w:rsidP="00CA0572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</w:p>
    <w:p w:rsidR="000A3D1D" w:rsidRPr="00CA0572" w:rsidRDefault="000A3D1D" w:rsidP="00CA0572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sz w:val="26"/>
          <w:szCs w:val="26"/>
        </w:rPr>
      </w:pPr>
    </w:p>
    <w:p w:rsidR="00CA0572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Subse</w:t>
      </w:r>
      <w:r>
        <w:rPr>
          <w:rFonts w:ascii="Calibri" w:eastAsia="Times New Roman" w:hAnsi="Calibri" w:cs="Calibri"/>
          <w:color w:val="444444"/>
          <w:sz w:val="26"/>
          <w:szCs w:val="26"/>
        </w:rPr>
        <w:t>mnatul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(a), </w:t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</w:r>
      <w:r>
        <w:rPr>
          <w:rFonts w:ascii="Calibri" w:eastAsia="Times New Roman" w:hAnsi="Calibri" w:cs="Calibri"/>
          <w:color w:val="444444"/>
          <w:sz w:val="26"/>
          <w:szCs w:val="26"/>
        </w:rPr>
        <w:softHyphen/>
        <w:t>_________________________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născut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(ă</w:t>
      </w:r>
      <w:r>
        <w:rPr>
          <w:rFonts w:ascii="Calibri" w:eastAsia="Times New Roman" w:hAnsi="Calibri" w:cs="Calibri"/>
          <w:color w:val="444444"/>
          <w:sz w:val="26"/>
          <w:szCs w:val="26"/>
        </w:rPr>
        <w:t>) la data de 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_______________,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judeţul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_______________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posesor/posesoare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al/a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</w:t>
      </w:r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identitate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seria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 nr._____________,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având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CNP___________________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domiciliat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(ă)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______________________,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str.__________________nr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._______,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bl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.______, sc._____,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ap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.____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sectorul/</w:t>
      </w:r>
      <w:r>
        <w:rPr>
          <w:rFonts w:ascii="Calibri" w:eastAsia="Times New Roman" w:hAnsi="Calibri" w:cs="Calibri"/>
          <w:color w:val="444444"/>
          <w:sz w:val="26"/>
          <w:szCs w:val="26"/>
        </w:rPr>
        <w:t>judeţul/ţara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_________________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,</w:t>
      </w:r>
      <w:r>
        <w:rPr>
          <w:rFonts w:ascii="Calibri" w:eastAsia="Times New Roman" w:hAnsi="Calibri" w:cs="Calibri"/>
          <w:color w:val="444444"/>
          <w:sz w:val="26"/>
          <w:szCs w:val="26"/>
        </w:rPr>
        <w:t xml:space="preserve">in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calitate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de MANDATAR al ____________________(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nume,prenume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),in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calitate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MANDANT,nascut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(a) la data de ___________ in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_______________,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judetul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_____________,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posesor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actului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identitate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seria____,nr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._________,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avand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CNP._____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>___</w:t>
      </w:r>
      <w:r>
        <w:rPr>
          <w:rFonts w:ascii="Calibri" w:eastAsia="Times New Roman" w:hAnsi="Calibri" w:cs="Calibri"/>
          <w:color w:val="444444"/>
          <w:sz w:val="26"/>
          <w:szCs w:val="26"/>
        </w:rPr>
        <w:t>__________,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domiciliat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(a)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>
        <w:rPr>
          <w:rFonts w:ascii="Calibri" w:eastAsia="Times New Roman" w:hAnsi="Calibri" w:cs="Calibri"/>
          <w:color w:val="444444"/>
          <w:sz w:val="26"/>
          <w:szCs w:val="26"/>
        </w:rPr>
        <w:t xml:space="preserve">in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______________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>___</w:t>
      </w:r>
      <w:r>
        <w:rPr>
          <w:rFonts w:ascii="Calibri" w:eastAsia="Times New Roman" w:hAnsi="Calibri" w:cs="Calibri"/>
          <w:color w:val="444444"/>
          <w:sz w:val="26"/>
          <w:szCs w:val="26"/>
        </w:rPr>
        <w:t>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str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._____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>______</w:t>
      </w:r>
      <w:r>
        <w:rPr>
          <w:rFonts w:ascii="Calibri" w:eastAsia="Times New Roman" w:hAnsi="Calibri" w:cs="Calibri"/>
          <w:color w:val="444444"/>
          <w:sz w:val="26"/>
          <w:szCs w:val="26"/>
        </w:rPr>
        <w:t>_____.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nr._____,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bl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._____,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>
        <w:rPr>
          <w:rFonts w:ascii="Calibri" w:eastAsia="Times New Roman" w:hAnsi="Calibri" w:cs="Calibri"/>
          <w:color w:val="444444"/>
          <w:sz w:val="26"/>
          <w:szCs w:val="26"/>
        </w:rPr>
        <w:t>sc.____,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ap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.____,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sectorul/judetul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.____________,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fi</w:t>
      </w:r>
      <w:r>
        <w:rPr>
          <w:rFonts w:ascii="Calibri" w:eastAsia="Times New Roman" w:hAnsi="Calibri" w:cs="Calibri"/>
          <w:color w:val="444444"/>
          <w:sz w:val="26"/>
          <w:szCs w:val="26"/>
        </w:rPr>
        <w:t>ul/fiica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lui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_________</w:t>
      </w:r>
      <w:r w:rsidR="000A3D1D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al/a___________.</w:t>
      </w:r>
      <w:proofErr w:type="gramEnd"/>
    </w:p>
    <w:p w:rsidR="000A3D1D" w:rsidRDefault="000A3D1D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444444"/>
          <w:sz w:val="26"/>
          <w:szCs w:val="26"/>
        </w:rPr>
      </w:pP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CA0572">
        <w:rPr>
          <w:rFonts w:ascii="Calibri" w:eastAsia="Times New Roman" w:hAnsi="Calibri" w:cs="Calibri"/>
          <w:b/>
          <w:color w:val="444444"/>
          <w:sz w:val="26"/>
          <w:szCs w:val="26"/>
        </w:rPr>
        <w:t>Declar</w:t>
      </w:r>
      <w:proofErr w:type="spellEnd"/>
      <w:r w:rsidRPr="00CA0572">
        <w:rPr>
          <w:rFonts w:ascii="Calibri" w:eastAsia="Times New Roman" w:hAnsi="Calibri" w:cs="Calibri"/>
          <w:b/>
          <w:color w:val="444444"/>
          <w:sz w:val="26"/>
          <w:szCs w:val="26"/>
        </w:rPr>
        <w:t xml:space="preserve"> ca </w:t>
      </w:r>
      <w:proofErr w:type="spellStart"/>
      <w:r w:rsidRPr="00CA0572">
        <w:rPr>
          <w:rFonts w:ascii="Calibri" w:eastAsia="Times New Roman" w:hAnsi="Calibri" w:cs="Calibri"/>
          <w:b/>
          <w:color w:val="444444"/>
          <w:sz w:val="26"/>
          <w:szCs w:val="26"/>
        </w:rPr>
        <w:t>mandantul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cunoscând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prevederile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hyperlink r:id="rId4" w:anchor="p-312709239" w:tgtFrame="_blank" w:history="1">
        <w:r w:rsidRPr="00EC20C6">
          <w:rPr>
            <w:rFonts w:ascii="Calibri" w:eastAsia="Times New Roman" w:hAnsi="Calibri" w:cs="Calibri"/>
            <w:color w:val="1A86B6"/>
            <w:sz w:val="26"/>
            <w:u w:val="single"/>
          </w:rPr>
          <w:t>art. 326</w:t>
        </w:r>
      </w:hyperlink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 din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Codul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penal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falsul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declaraţii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declar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următoarele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la</w:t>
      </w:r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data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încheierii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contrac</w:t>
      </w:r>
      <w:r>
        <w:rPr>
          <w:rFonts w:ascii="Calibri" w:eastAsia="Times New Roman" w:hAnsi="Calibri" w:cs="Calibri"/>
          <w:color w:val="444444"/>
          <w:sz w:val="26"/>
          <w:szCs w:val="26"/>
        </w:rPr>
        <w:t>tului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are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calitatea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pensionar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-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proofErr w:type="gram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perioada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consemnată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a)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avut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calitatea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într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-un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sistem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neintegrat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acestuia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statele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membre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Uniunii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Europene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alte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state cu care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România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aplică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instrumente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juridice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internaţionale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domeniul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securităţii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b)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avut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obligaţia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urmare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realizării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venituri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activităţi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independente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c)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indemnizaţie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şomaj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d)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pensie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invaliditate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e)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urmat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cursurile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zi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frecvenţă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învăţământului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universitar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organizat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durata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normală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studiilor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respective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ciclu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studii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universitare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condiţia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absolvirii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acestora/acestuia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licenţă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master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diplomă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doctor,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f)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satisfăcut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serviciul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militar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militar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termen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militar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termen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redus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g)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perioada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aprilie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2001-1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ianuarie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2006,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indemnizaţii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acordate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h)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proofErr w:type="gram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proofErr w:type="gram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începând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data de 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ianuarie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2005,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concediu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incapacitate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temporară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muncă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cauzată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accident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muncă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boli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profesionale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lastRenderedPageBreak/>
        <w:t>i</w:t>
      </w:r>
      <w:proofErr w:type="spellEnd"/>
      <w:r w:rsidRPr="00EC20C6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)</w:t>
      </w:r>
      <w:r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>
        <w:rPr>
          <w:rFonts w:ascii="Calibri" w:eastAsia="Times New Roman" w:hAnsi="Calibri" w:cs="Calibri"/>
          <w:color w:val="444444"/>
          <w:sz w:val="26"/>
          <w:szCs w:val="26"/>
        </w:rPr>
        <w:t>nu</w:t>
      </w:r>
      <w:proofErr w:type="spellEnd"/>
      <w:r>
        <w:rPr>
          <w:rFonts w:ascii="Calibri" w:eastAsia="Times New Roman" w:hAnsi="Calibri" w:cs="Calibri"/>
          <w:color w:val="444444"/>
          <w:sz w:val="26"/>
          <w:szCs w:val="26"/>
        </w:rPr>
        <w:t xml:space="preserve"> a</w:t>
      </w:r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beneficiat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începând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data de 1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ianuarie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2006,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concediu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creşterea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copilului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la 2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ani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copilului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handicap,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la 3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ani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respectiv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7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ani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CA0572" w:rsidRPr="00EC20C6" w:rsidRDefault="00CA0572" w:rsidP="00CA0572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Sunt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acord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prelucrarea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datelor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caracter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personal,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conformitate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prevederile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Regulamentului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(UE) </w:t>
      </w:r>
      <w:hyperlink r:id="rId5" w:tgtFrame="_blank" w:history="1">
        <w:r w:rsidRPr="00EC20C6">
          <w:rPr>
            <w:rFonts w:ascii="Calibri" w:eastAsia="Times New Roman" w:hAnsi="Calibri" w:cs="Calibri"/>
            <w:color w:val="1A86B6"/>
            <w:sz w:val="26"/>
            <w:u w:val="single"/>
          </w:rPr>
          <w:t>2016/679</w:t>
        </w:r>
      </w:hyperlink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 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Parlamentului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European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Consiliului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din 27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aprilie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2016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protecţia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persoanelor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fizice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ceea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priveşte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prelucrarea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datelor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caracter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personal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libera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circulaţie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acestor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date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abrogare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Directivei</w:t>
      </w:r>
      <w:proofErr w:type="spellEnd"/>
      <w:r w:rsidRPr="00EC20C6">
        <w:rPr>
          <w:rFonts w:ascii="Calibri" w:eastAsia="Times New Roman" w:hAnsi="Calibri" w:cs="Calibri"/>
          <w:color w:val="444444"/>
          <w:sz w:val="26"/>
          <w:szCs w:val="26"/>
        </w:rPr>
        <w:t> </w:t>
      </w:r>
      <w:hyperlink r:id="rId6" w:tgtFrame="_blank" w:history="1">
        <w:r w:rsidRPr="00EC20C6">
          <w:rPr>
            <w:rFonts w:ascii="Calibri" w:eastAsia="Times New Roman" w:hAnsi="Calibri" w:cs="Calibri"/>
            <w:color w:val="1A86B6"/>
            <w:sz w:val="26"/>
            <w:u w:val="single"/>
          </w:rPr>
          <w:t>95/46/CE</w:t>
        </w:r>
      </w:hyperlink>
      <w:r w:rsidRPr="00EC20C6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5"/>
        <w:gridCol w:w="2525"/>
        <w:gridCol w:w="2525"/>
      </w:tblGrid>
      <w:tr w:rsidR="00CA0572" w:rsidRPr="00EC20C6" w:rsidTr="001D5804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572" w:rsidRPr="00EC20C6" w:rsidRDefault="00CA0572" w:rsidP="001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572" w:rsidRPr="00EC20C6" w:rsidRDefault="00CA0572" w:rsidP="001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572" w:rsidRPr="00EC20C6" w:rsidRDefault="00CA0572" w:rsidP="001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0A3D1D" w:rsidRDefault="00CA0572">
      <w:r>
        <w:t xml:space="preserve">  </w:t>
      </w:r>
    </w:p>
    <w:p w:rsidR="000A3D1D" w:rsidRDefault="000A3D1D"/>
    <w:p w:rsidR="000A3D1D" w:rsidRDefault="000A3D1D"/>
    <w:p w:rsidR="0080521B" w:rsidRDefault="00CA0572">
      <w:r>
        <w:t>DATA:                                                                                                           SEMNATURA:</w:t>
      </w:r>
    </w:p>
    <w:p w:rsidR="00CA0572" w:rsidRDefault="00CA0572"/>
    <w:p w:rsidR="00CA0572" w:rsidRDefault="00CA0572"/>
    <w:p w:rsidR="00CA0572" w:rsidRPr="00CA0572" w:rsidRDefault="000A3D1D">
      <w:pPr>
        <w:rPr>
          <w:b/>
        </w:rPr>
      </w:pPr>
      <w:r>
        <w:rPr>
          <w:b/>
        </w:rPr>
        <w:t>T</w:t>
      </w:r>
      <w:r w:rsidR="00CA0572" w:rsidRPr="00CA0572">
        <w:rPr>
          <w:b/>
        </w:rPr>
        <w:t>ELEFON:</w:t>
      </w:r>
    </w:p>
    <w:sectPr w:rsidR="00CA0572" w:rsidRPr="00CA0572" w:rsidSect="000A3D1D">
      <w:pgSz w:w="11906" w:h="16838"/>
      <w:pgMar w:top="720" w:right="746" w:bottom="90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0572"/>
    <w:rsid w:val="000A3D1D"/>
    <w:rsid w:val="0080521B"/>
    <w:rsid w:val="00CA0572"/>
    <w:rsid w:val="00D5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8-27" TargetMode="External"/><Relationship Id="rId5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8-27" TargetMode="External"/><Relationship Id="rId4" Type="http://schemas.openxmlformats.org/officeDocument/2006/relationships/hyperlink" Target="https://lege5.ro/App/Document/gezdmnrzgi/codul-penal-din-2009?pid=312709239&amp;d=2024-08-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bogdanstanica</cp:lastModifiedBy>
  <cp:revision>2</cp:revision>
  <dcterms:created xsi:type="dcterms:W3CDTF">2024-08-30T10:01:00Z</dcterms:created>
  <dcterms:modified xsi:type="dcterms:W3CDTF">2024-08-30T10:01:00Z</dcterms:modified>
</cp:coreProperties>
</file>